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89D" w:rsidRDefault="007A4897">
      <w:r>
        <w:rPr>
          <w:noProof/>
          <w:lang w:eastAsia="en-AU"/>
        </w:rPr>
        <w:pict>
          <v:shapetype id="_x0000_t202" coordsize="21600,21600" o:spt="202" path="m,l,21600r21600,l21600,xe">
            <v:stroke joinstyle="miter"/>
            <v:path gradientshapeok="t" o:connecttype="rect"/>
          </v:shapetype>
          <v:shape id="_x0000_s1048" type="#_x0000_t202" style="position:absolute;margin-left:-31.85pt;margin-top:-25.55pt;width:513pt;height:27.8pt;z-index:251664384;mso-width-relative:margin;mso-height-relative:margin">
            <v:textbox style="mso-next-textbox:#_x0000_s1048">
              <w:txbxContent>
                <w:p w:rsidR="007A4897" w:rsidRPr="00602013" w:rsidRDefault="007A4897" w:rsidP="007A4897">
                  <w:pPr>
                    <w:rPr>
                      <w:b/>
                    </w:rPr>
                  </w:pPr>
                  <w:r w:rsidRPr="00602013">
                    <w:rPr>
                      <w:b/>
                    </w:rPr>
                    <w:t>Lesson Plan 1- Tuning In</w:t>
                  </w:r>
                  <w:r w:rsidRPr="00602013">
                    <w:rPr>
                      <w:b/>
                    </w:rPr>
                    <w:tab/>
                  </w:r>
                  <w:r w:rsidRPr="00602013">
                    <w:rPr>
                      <w:b/>
                    </w:rPr>
                    <w:tab/>
                  </w:r>
                  <w:r w:rsidRPr="00602013">
                    <w:rPr>
                      <w:b/>
                    </w:rPr>
                    <w:tab/>
                  </w:r>
                  <w:r w:rsidRPr="00602013">
                    <w:rPr>
                      <w:b/>
                    </w:rPr>
                    <w:tab/>
                  </w:r>
                  <w:r>
                    <w:rPr>
                      <w:b/>
                    </w:rPr>
                    <w:tab/>
                  </w:r>
                  <w:r>
                    <w:rPr>
                      <w:b/>
                    </w:rPr>
                    <w:tab/>
                  </w:r>
                  <w:r>
                    <w:rPr>
                      <w:b/>
                    </w:rPr>
                    <w:tab/>
                  </w:r>
                  <w:r>
                    <w:rPr>
                      <w:b/>
                    </w:rPr>
                    <w:tab/>
                    <w:t>VELS Level 4</w:t>
                  </w:r>
                </w:p>
                <w:p w:rsidR="007A4897" w:rsidRDefault="007A4897" w:rsidP="007A4897"/>
              </w:txbxContent>
            </v:textbox>
          </v:shape>
        </w:pict>
      </w:r>
      <w:r>
        <w:rPr>
          <w:noProof/>
          <w:lang w:eastAsia="en-AU"/>
        </w:rPr>
        <w:pict>
          <v:shape id="_x0000_s1047" type="#_x0000_t202" style="position:absolute;margin-left:-31.85pt;margin-top:100.85pt;width:513pt;height:90pt;z-index:251663360">
            <v:textbox style="mso-next-textbox:#_x0000_s1047">
              <w:txbxContent>
                <w:p w:rsidR="007A4897" w:rsidRDefault="007A4897" w:rsidP="007A4897">
                  <w:pPr>
                    <w:rPr>
                      <w:sz w:val="20"/>
                      <w:szCs w:val="20"/>
                    </w:rPr>
                  </w:pPr>
                  <w:r w:rsidRPr="00EF3C88">
                    <w:rPr>
                      <w:b/>
                    </w:rPr>
                    <w:t>Objective:</w:t>
                  </w:r>
                  <w:r>
                    <w:t xml:space="preserve"> </w:t>
                  </w:r>
                  <w:r w:rsidRPr="00EF3C88">
                    <w:rPr>
                      <w:sz w:val="20"/>
                      <w:szCs w:val="20"/>
                    </w:rPr>
                    <w:t xml:space="preserve">(What </w:t>
                  </w:r>
                  <w:r w:rsidRPr="00EF3C88">
                    <w:rPr>
                      <w:b/>
                      <w:i/>
                      <w:sz w:val="20"/>
                      <w:szCs w:val="20"/>
                    </w:rPr>
                    <w:t>specificall</w:t>
                  </w:r>
                  <w:r w:rsidRPr="00EF3C88">
                    <w:rPr>
                      <w:i/>
                      <w:sz w:val="20"/>
                      <w:szCs w:val="20"/>
                    </w:rPr>
                    <w:t xml:space="preserve">y </w:t>
                  </w:r>
                  <w:r w:rsidRPr="00EF3C88">
                    <w:rPr>
                      <w:sz w:val="20"/>
                      <w:szCs w:val="20"/>
                    </w:rPr>
                    <w:t>will students be able to do as a result of this lesson?)</w:t>
                  </w:r>
                </w:p>
                <w:p w:rsidR="007A4897" w:rsidRPr="00EF3C88" w:rsidRDefault="007A4897" w:rsidP="007A4897">
                  <w:r>
                    <w:t xml:space="preserve">Students as a result of this lesson will be able to complete a comprehensive list of words which relate to indigenous Australians.  Students will draw on prior knowledge to identify ad discuss the diverse regions from which indigenous Australians originate. </w:t>
                  </w:r>
                </w:p>
                <w:p w:rsidR="007A4897" w:rsidRPr="00EF3C88" w:rsidRDefault="007A4897" w:rsidP="007A4897"/>
              </w:txbxContent>
            </v:textbox>
          </v:shape>
        </w:pict>
      </w:r>
      <w:r>
        <w:rPr>
          <w:noProof/>
          <w:lang w:eastAsia="en-AU"/>
        </w:rPr>
        <w:pict>
          <v:shape id="_x0000_s1046" type="#_x0000_t202" style="position:absolute;margin-left:-31.85pt;margin-top:204.45pt;width:44.6pt;height:544.8pt;z-index:251662336">
            <v:textbox style="mso-next-textbox:#_x0000_s1046">
              <w:txbxContent>
                <w:p w:rsidR="007A4897" w:rsidRDefault="007A4897" w:rsidP="007A4897">
                  <w:pPr>
                    <w:rPr>
                      <w:b/>
                    </w:rPr>
                  </w:pPr>
                  <w:r>
                    <w:rPr>
                      <w:b/>
                    </w:rPr>
                    <w:t>Time</w:t>
                  </w:r>
                </w:p>
                <w:p w:rsidR="007A4897" w:rsidRDefault="007A4897" w:rsidP="007A4897">
                  <w:pPr>
                    <w:rPr>
                      <w:sz w:val="20"/>
                      <w:szCs w:val="20"/>
                    </w:rPr>
                  </w:pPr>
                  <w:r>
                    <w:rPr>
                      <w:sz w:val="20"/>
                      <w:szCs w:val="20"/>
                    </w:rPr>
                    <w:t>Approx 1 hour lesson</w:t>
                  </w:r>
                </w:p>
                <w:p w:rsidR="007A4897" w:rsidRDefault="007A4897" w:rsidP="007A4897">
                  <w:pPr>
                    <w:rPr>
                      <w:sz w:val="20"/>
                      <w:szCs w:val="20"/>
                    </w:rPr>
                  </w:pPr>
                  <w:r>
                    <w:rPr>
                      <w:sz w:val="20"/>
                      <w:szCs w:val="20"/>
                    </w:rPr>
                    <w:t>.</w:t>
                  </w: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Pr="00BC684D" w:rsidRDefault="007A4897" w:rsidP="007A4897">
                  <w:pPr>
                    <w:rPr>
                      <w:sz w:val="20"/>
                      <w:szCs w:val="20"/>
                    </w:rPr>
                  </w:pPr>
                </w:p>
              </w:txbxContent>
            </v:textbox>
          </v:shape>
        </w:pict>
      </w:r>
      <w:r>
        <w:rPr>
          <w:noProof/>
          <w:lang w:eastAsia="en-AU"/>
        </w:rPr>
        <w:pict>
          <v:shape id="_x0000_s1045" type="#_x0000_t202" style="position:absolute;margin-left:399.75pt;margin-top:204.45pt;width:81.4pt;height:544.8pt;z-index:251661312">
            <v:textbox style="mso-next-textbox:#_x0000_s1045">
              <w:txbxContent>
                <w:p w:rsidR="007A4897" w:rsidRDefault="007A4897" w:rsidP="007A4897">
                  <w:pPr>
                    <w:jc w:val="center"/>
                    <w:rPr>
                      <w:b/>
                    </w:rPr>
                  </w:pPr>
                  <w:r w:rsidRPr="00EF3C88">
                    <w:rPr>
                      <w:b/>
                    </w:rPr>
                    <w:t>Resources</w:t>
                  </w:r>
                </w:p>
                <w:p w:rsidR="007A4897" w:rsidRPr="009D2D65" w:rsidRDefault="007A4897" w:rsidP="007A4897">
                  <w:pPr>
                    <w:rPr>
                      <w:sz w:val="20"/>
                      <w:szCs w:val="20"/>
                    </w:rPr>
                  </w:pPr>
                  <w:r>
                    <w:rPr>
                      <w:sz w:val="20"/>
                      <w:szCs w:val="20"/>
                    </w:rPr>
                    <w:t>-</w:t>
                  </w:r>
                  <w:r w:rsidRPr="009D2D65">
                    <w:rPr>
                      <w:sz w:val="20"/>
                      <w:szCs w:val="20"/>
                    </w:rPr>
                    <w:t>Interactive whiteboard</w:t>
                  </w:r>
                </w:p>
                <w:p w:rsidR="007A4897" w:rsidRDefault="007A4897" w:rsidP="007A4897">
                  <w:pPr>
                    <w:rPr>
                      <w:sz w:val="20"/>
                      <w:szCs w:val="20"/>
                    </w:rPr>
                  </w:pPr>
                  <w:r>
                    <w:rPr>
                      <w:sz w:val="20"/>
                      <w:szCs w:val="20"/>
                    </w:rPr>
                    <w:t>-PowerPoint</w:t>
                  </w:r>
                </w:p>
                <w:p w:rsidR="007A4897" w:rsidRDefault="007A4897" w:rsidP="007A4897">
                  <w:pPr>
                    <w:rPr>
                      <w:sz w:val="20"/>
                      <w:szCs w:val="20"/>
                    </w:rPr>
                  </w:pPr>
                  <w:r>
                    <w:rPr>
                      <w:sz w:val="20"/>
                      <w:szCs w:val="20"/>
                    </w:rPr>
                    <w:t>-A3 Paper with Outline</w:t>
                  </w:r>
                </w:p>
                <w:p w:rsidR="007A4897" w:rsidRDefault="007A4897" w:rsidP="007A4897">
                  <w:pPr>
                    <w:rPr>
                      <w:sz w:val="20"/>
                      <w:szCs w:val="20"/>
                    </w:rPr>
                  </w:pPr>
                  <w:r>
                    <w:rPr>
                      <w:sz w:val="20"/>
                      <w:szCs w:val="20"/>
                    </w:rPr>
                    <w:t>-Stationary</w:t>
                  </w: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Pr="00BC684D" w:rsidRDefault="007A4897" w:rsidP="007A4897">
                  <w:pPr>
                    <w:rPr>
                      <w:sz w:val="20"/>
                      <w:szCs w:val="20"/>
                    </w:rPr>
                  </w:pPr>
                </w:p>
              </w:txbxContent>
            </v:textbox>
          </v:shape>
        </w:pict>
      </w:r>
      <w:r>
        <w:rPr>
          <w:noProof/>
          <w:lang w:eastAsia="en-AU"/>
        </w:rPr>
        <w:pict>
          <v:shape id="_x0000_s1044" type="#_x0000_t202" style="position:absolute;margin-left:211.15pt;margin-top:204.45pt;width:188.6pt;height:544.8pt;z-index:251660288">
            <v:textbox style="mso-next-textbox:#_x0000_s1044">
              <w:txbxContent>
                <w:p w:rsidR="007A4897" w:rsidRDefault="007A4897" w:rsidP="007A4897">
                  <w:pPr>
                    <w:jc w:val="center"/>
                    <w:rPr>
                      <w:b/>
                    </w:rPr>
                  </w:pPr>
                  <w:r w:rsidRPr="00EF3C88">
                    <w:rPr>
                      <w:b/>
                    </w:rPr>
                    <w:t>Teacher Activity</w:t>
                  </w:r>
                </w:p>
                <w:p w:rsidR="007A4897" w:rsidRDefault="007A4897" w:rsidP="007A4897">
                  <w:pPr>
                    <w:rPr>
                      <w:sz w:val="20"/>
                      <w:szCs w:val="20"/>
                    </w:rPr>
                  </w:pPr>
                  <w:r>
                    <w:rPr>
                      <w:sz w:val="20"/>
                      <w:szCs w:val="20"/>
                    </w:rPr>
                    <w:t xml:space="preserve">The teacher will introduce the topic to the class. They should be asking students to engage in thinking and discuss their prior knowledge of indigenous Australians. </w:t>
                  </w: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r>
                    <w:rPr>
                      <w:sz w:val="20"/>
                      <w:szCs w:val="20"/>
                    </w:rPr>
                    <w:t>The teacher discusses the relevance of the words they listed on the word splash.</w:t>
                  </w:r>
                </w:p>
                <w:p w:rsidR="007A4897" w:rsidRDefault="007A4897" w:rsidP="007A4897">
                  <w:pPr>
                    <w:rPr>
                      <w:sz w:val="20"/>
                      <w:szCs w:val="20"/>
                    </w:rPr>
                  </w:pPr>
                </w:p>
                <w:p w:rsidR="007A4897" w:rsidRDefault="007A4897" w:rsidP="007A4897">
                  <w:pPr>
                    <w:rPr>
                      <w:sz w:val="20"/>
                      <w:szCs w:val="20"/>
                    </w:rPr>
                  </w:pPr>
                  <w:r>
                    <w:rPr>
                      <w:sz w:val="20"/>
                      <w:szCs w:val="20"/>
                    </w:rPr>
                    <w:t>The teacher introduces the topic of regions to the students and gives them each a region to research and discover. The instructions will be given that the information collected is about Victorian Indigenous Communities.</w:t>
                  </w:r>
                </w:p>
                <w:p w:rsidR="007A4897" w:rsidRDefault="007A4897" w:rsidP="007A4897">
                  <w:pPr>
                    <w:rPr>
                      <w:sz w:val="20"/>
                      <w:szCs w:val="20"/>
                    </w:rPr>
                  </w:pPr>
                  <w:r>
                    <w:rPr>
                      <w:sz w:val="20"/>
                      <w:szCs w:val="20"/>
                    </w:rPr>
                    <w:t>The teacher provides a large piece of paper with the outline of Victoria on it. The teacher will require the students to draw their region on the map and will ask students questions about the information they have researched.</w:t>
                  </w:r>
                </w:p>
                <w:p w:rsidR="007A4897" w:rsidRDefault="007A4897" w:rsidP="007A4897">
                  <w:pPr>
                    <w:rPr>
                      <w:sz w:val="20"/>
                      <w:szCs w:val="20"/>
                    </w:rPr>
                  </w:pPr>
                </w:p>
                <w:p w:rsidR="007A4897" w:rsidRDefault="007A4897" w:rsidP="007A4897">
                  <w:pPr>
                    <w:rPr>
                      <w:sz w:val="20"/>
                      <w:szCs w:val="20"/>
                    </w:rPr>
                  </w:pPr>
                  <w:r>
                    <w:rPr>
                      <w:sz w:val="20"/>
                      <w:szCs w:val="20"/>
                    </w:rPr>
                    <w:t xml:space="preserve">The teacher puts up a slide show which is prepared on indigenous Australians. This section of the lesson is extremely important in the development of knowledge to be based around indigenous Australians rights and the basis of the unit. </w:t>
                  </w: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Pr="00BC684D" w:rsidRDefault="007A4897" w:rsidP="007A4897">
                  <w:pPr>
                    <w:rPr>
                      <w:sz w:val="20"/>
                      <w:szCs w:val="20"/>
                    </w:rPr>
                  </w:pPr>
                </w:p>
              </w:txbxContent>
            </v:textbox>
          </v:shape>
        </w:pict>
      </w:r>
      <w:r>
        <w:rPr>
          <w:noProof/>
          <w:lang w:eastAsia="en-AU"/>
        </w:rPr>
        <w:pict>
          <v:shape id="_x0000_s1043" type="#_x0000_t202" style="position:absolute;margin-left:13.15pt;margin-top:204.45pt;width:198pt;height:544.8pt;z-index:251659264">
            <v:textbox style="mso-next-textbox:#_x0000_s1043">
              <w:txbxContent>
                <w:p w:rsidR="007A4897" w:rsidRDefault="007A4897" w:rsidP="007A4897">
                  <w:pPr>
                    <w:jc w:val="center"/>
                    <w:rPr>
                      <w:b/>
                    </w:rPr>
                  </w:pPr>
                  <w:r w:rsidRPr="00EF3C88">
                    <w:rPr>
                      <w:b/>
                    </w:rPr>
                    <w:t>Learner Activity</w:t>
                  </w:r>
                </w:p>
                <w:p w:rsidR="007A4897" w:rsidRDefault="007A4897" w:rsidP="007A4897">
                  <w:pPr>
                    <w:rPr>
                      <w:sz w:val="20"/>
                      <w:szCs w:val="20"/>
                    </w:rPr>
                  </w:pPr>
                  <w:r>
                    <w:rPr>
                      <w:sz w:val="20"/>
                      <w:szCs w:val="20"/>
                    </w:rPr>
                    <w:t>The students will complete a task requiring them to demonstrate knowledge of a list of words that refer to the topic of indigenous Australians.</w:t>
                  </w:r>
                </w:p>
                <w:p w:rsidR="007A4897" w:rsidRDefault="007A4897" w:rsidP="007A4897">
                  <w:pPr>
                    <w:rPr>
                      <w:sz w:val="20"/>
                      <w:szCs w:val="20"/>
                    </w:rPr>
                  </w:pPr>
                  <w:r>
                    <w:rPr>
                      <w:sz w:val="20"/>
                      <w:szCs w:val="20"/>
                    </w:rPr>
                    <w:t xml:space="preserve">When students are able to contribute words to the word splash they will need to stop and check with peers for other words they may have missed. </w:t>
                  </w:r>
                </w:p>
                <w:p w:rsidR="007A4897" w:rsidRDefault="007A4897" w:rsidP="007A4897">
                  <w:pPr>
                    <w:rPr>
                      <w:sz w:val="20"/>
                      <w:szCs w:val="20"/>
                    </w:rPr>
                  </w:pPr>
                  <w:r>
                    <w:rPr>
                      <w:sz w:val="20"/>
                      <w:szCs w:val="20"/>
                    </w:rPr>
                    <w:t>A short discussion will be held on the relevance of the words they listed.</w:t>
                  </w:r>
                </w:p>
                <w:p w:rsidR="007A4897" w:rsidRDefault="007A4897" w:rsidP="007A4897">
                  <w:pPr>
                    <w:rPr>
                      <w:sz w:val="20"/>
                      <w:szCs w:val="20"/>
                    </w:rPr>
                  </w:pPr>
                  <w:r>
                    <w:rPr>
                      <w:sz w:val="20"/>
                      <w:szCs w:val="20"/>
                    </w:rPr>
                    <w:t>Once the topic is established to be Indigenous Australians the students will explore/research the regions which indigenous people originate from. An example of this is the Koori people from around Echuca.</w:t>
                  </w:r>
                </w:p>
                <w:p w:rsidR="007A4897" w:rsidRDefault="007A4897" w:rsidP="007A4897">
                  <w:pPr>
                    <w:rPr>
                      <w:sz w:val="20"/>
                      <w:szCs w:val="20"/>
                    </w:rPr>
                  </w:pPr>
                  <w:r>
                    <w:rPr>
                      <w:sz w:val="20"/>
                      <w:szCs w:val="20"/>
                    </w:rPr>
                    <w:t xml:space="preserve">Students will now draw a mural on a large piece of paper which maps out the different Victorian indigenous cultures and where they have derived from. </w:t>
                  </w:r>
                </w:p>
                <w:p w:rsidR="007A4897" w:rsidRDefault="007A4897" w:rsidP="007A4897">
                  <w:pPr>
                    <w:rPr>
                      <w:sz w:val="20"/>
                      <w:szCs w:val="20"/>
                    </w:rPr>
                  </w:pPr>
                  <w:r>
                    <w:rPr>
                      <w:sz w:val="20"/>
                      <w:szCs w:val="20"/>
                    </w:rPr>
                    <w:t>Students will need to explain the area they contributed to the mural and state an interesting fact about the people from that area.</w:t>
                  </w:r>
                </w:p>
                <w:p w:rsidR="007A4897" w:rsidRDefault="007A4897" w:rsidP="007A4897">
                  <w:pPr>
                    <w:rPr>
                      <w:sz w:val="20"/>
                      <w:szCs w:val="20"/>
                    </w:rPr>
                  </w:pPr>
                  <w:r>
                    <w:rPr>
                      <w:sz w:val="20"/>
                      <w:szCs w:val="20"/>
                    </w:rPr>
                    <w:t xml:space="preserve">Students will need to listen to and observe a PowerPoint which depicts and relates to the indigenous culture and environment. In this PowerPoint the teacher should also touch on basic indigenous rights and explain how this will be a main focus for the topic. </w:t>
                  </w:r>
                </w:p>
                <w:p w:rsidR="007A4897" w:rsidRPr="004E4C2A" w:rsidRDefault="007A4897" w:rsidP="007A4897">
                  <w:pPr>
                    <w:rPr>
                      <w:sz w:val="20"/>
                      <w:szCs w:val="20"/>
                    </w:rPr>
                  </w:pPr>
                </w:p>
              </w:txbxContent>
            </v:textbox>
          </v:shape>
        </w:pict>
      </w:r>
      <w:r>
        <w:rPr>
          <w:noProof/>
          <w:lang w:eastAsia="en-AU"/>
        </w:rPr>
        <w:pict>
          <v:shape id="_x0000_s1042" type="#_x0000_t202" style="position:absolute;margin-left:-31.85pt;margin-top:2.25pt;width:513pt;height:90pt;z-index:251658240">
            <v:textbox style="mso-next-textbox:#_x0000_s1042">
              <w:txbxContent>
                <w:p w:rsidR="007A4897" w:rsidRDefault="007A4897" w:rsidP="007A4897">
                  <w:pPr>
                    <w:rPr>
                      <w:sz w:val="20"/>
                      <w:szCs w:val="20"/>
                    </w:rPr>
                  </w:pPr>
                  <w:r>
                    <w:rPr>
                      <w:b/>
                    </w:rPr>
                    <w:t xml:space="preserve">Aim: </w:t>
                  </w:r>
                  <w:r w:rsidRPr="00EF3C88">
                    <w:rPr>
                      <w:sz w:val="20"/>
                      <w:szCs w:val="20"/>
                    </w:rPr>
                    <w:t>(</w:t>
                  </w:r>
                  <w:r w:rsidRPr="00EF3C88">
                    <w:rPr>
                      <w:b/>
                      <w:i/>
                      <w:sz w:val="20"/>
                      <w:szCs w:val="20"/>
                    </w:rPr>
                    <w:t>Why</w:t>
                  </w:r>
                  <w:r w:rsidRPr="00EF3C88">
                    <w:rPr>
                      <w:sz w:val="20"/>
                      <w:szCs w:val="20"/>
                    </w:rPr>
                    <w:t xml:space="preserve"> are you teaching it?)</w:t>
                  </w:r>
                </w:p>
                <w:p w:rsidR="007A4897" w:rsidRPr="00602013" w:rsidRDefault="007A4897" w:rsidP="007A4897">
                  <w:pPr>
                    <w:rPr>
                      <w:sz w:val="20"/>
                      <w:szCs w:val="20"/>
                    </w:rPr>
                  </w:pPr>
                  <w:r>
                    <w:rPr>
                      <w:sz w:val="20"/>
                      <w:szCs w:val="20"/>
                    </w:rPr>
                    <w:t>The purpose of this lesson is to stimulate motivation of students and establish prior knowledge by introducing the topic of indigenous Australians through interesting and challenging activities. We will engage student learning through the production of a PowerPoint presentation.</w:t>
                  </w:r>
                </w:p>
                <w:p w:rsidR="007A4897" w:rsidRPr="00602013" w:rsidRDefault="007A4897" w:rsidP="007A4897">
                  <w:pPr>
                    <w:rPr>
                      <w:sz w:val="20"/>
                      <w:szCs w:val="20"/>
                    </w:rPr>
                  </w:pPr>
                </w:p>
              </w:txbxContent>
            </v:textbox>
          </v:shape>
        </w:pict>
      </w:r>
    </w:p>
    <w:sectPr w:rsidR="0074489D" w:rsidSect="0074489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oofState w:spelling="clean" w:grammar="clean"/>
  <w:defaultTabStop w:val="720"/>
  <w:characterSpacingControl w:val="doNotCompress"/>
  <w:compat/>
  <w:rsids>
    <w:rsidRoot w:val="007A4897"/>
    <w:rsid w:val="006A474F"/>
    <w:rsid w:val="0074489D"/>
    <w:rsid w:val="007A4897"/>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489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Words>
  <Characters>7</Characters>
  <Application>Microsoft Office Word</Application>
  <DocSecurity>0</DocSecurity>
  <Lines>1</Lines>
  <Paragraphs>1</Paragraphs>
  <ScaleCrop>false</ScaleCrop>
  <Company/>
  <LinksUpToDate>false</LinksUpToDate>
  <CharactersWithSpaces>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2009-11-06T00:58:00Z</dcterms:created>
  <dcterms:modified xsi:type="dcterms:W3CDTF">2009-11-06T01:02:00Z</dcterms:modified>
</cp:coreProperties>
</file>